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1109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ТЕЛЕКОМПРОЕКТ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Белоус Ирины Павловны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Белоус И.П.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ТЕЛЕКОМПРОЕКТ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 зд.114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Белоус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Белоус И.П.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расчету </w:t>
      </w:r>
      <w:r>
        <w:rPr>
          <w:rFonts w:ascii="Times New Roman" w:eastAsia="Times New Roman" w:hAnsi="Times New Roman" w:cs="Times New Roman"/>
        </w:rPr>
        <w:t>по страховым взносам на обязательное пенсионное страхование и обязательное медицинское страхование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представленным ООО «ТЕЛЕКОМПРОЕКТ»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ФНС Росси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 2023 г., </w:t>
      </w:r>
      <w:r>
        <w:rPr>
          <w:rFonts w:ascii="Times New Roman" w:eastAsia="Times New Roman" w:hAnsi="Times New Roman" w:cs="Times New Roman"/>
        </w:rPr>
        <w:t>сведения представлены в отношении трех</w:t>
      </w:r>
      <w:r>
        <w:rPr>
          <w:rFonts w:ascii="Times New Roman" w:eastAsia="Times New Roman" w:hAnsi="Times New Roman" w:cs="Times New Roman"/>
        </w:rPr>
        <w:t xml:space="preserve"> застрахованных лиц, сведения о которых по форме ЕФС-1 раздел 1 подраздел 1.2 должны были быть представлены в ОСФР не позднее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ТЕЛЕКОМПРОЕКТ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ОСФР не представило.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09714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18.04.2024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ТЕЛЕКОМПРОЕКТ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Белоус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Белоус И.П.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Белоус И.П.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ТЕЛЕКОМПРОЕКТ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Белоус Ирину Павловну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2110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